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41D5" w14:textId="77777777" w:rsidR="006614EB" w:rsidRDefault="00D371AC">
      <w:pPr>
        <w:pStyle w:val="Title"/>
        <w:rPr>
          <w:color w:val="B83321"/>
          <w:u w:color="B83321"/>
        </w:rPr>
      </w:pPr>
      <w:r>
        <w:rPr>
          <w:color w:val="B83321"/>
          <w:u w:color="B83321"/>
        </w:rPr>
        <w:t>2019 Annual Meeting Student</w:t>
      </w:r>
      <w:r>
        <w:rPr>
          <w:noProof/>
          <w:color w:val="B83321"/>
          <w:u w:color="B83321"/>
        </w:rPr>
        <w:drawing>
          <wp:anchor distT="152400" distB="152400" distL="152400" distR="152400" simplePos="0" relativeHeight="251659264" behindDoc="0" locked="0" layoutInCell="1" allowOverlap="1" wp14:anchorId="72FC4203" wp14:editId="72FC4204">
            <wp:simplePos x="0" y="0"/>
            <wp:positionH relativeFrom="page">
              <wp:posOffset>450850</wp:posOffset>
            </wp:positionH>
            <wp:positionV relativeFrom="page">
              <wp:posOffset>630732</wp:posOffset>
            </wp:positionV>
            <wp:extent cx="754512" cy="1004006"/>
            <wp:effectExtent l="0" t="0" r="0" b="0"/>
            <wp:wrapSquare wrapText="bothSides" distT="152400" distB="152400" distL="152400" distR="152400"/>
            <wp:docPr id="1073741825" name="officeArt object" descr="sssa_logo_color_v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ssa_logo_color_vrt.png" descr="sssa_logo_color_vr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512" cy="1004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B83321"/>
          <w:u w:color="B83321"/>
        </w:rPr>
        <w:t xml:space="preserve"> Travel Grant Application</w:t>
      </w:r>
    </w:p>
    <w:p w14:paraId="72FC41D6" w14:textId="77777777" w:rsidR="006614EB" w:rsidRDefault="006614EB">
      <w:pPr>
        <w:pStyle w:val="Default"/>
        <w:rPr>
          <w:rFonts w:ascii="Helvetica" w:eastAsia="Helvetica" w:hAnsi="Helvetica" w:cs="Helvetica"/>
          <w:color w:val="323232"/>
          <w:sz w:val="32"/>
          <w:szCs w:val="32"/>
          <w:u w:color="323232"/>
          <w:shd w:val="clear" w:color="auto" w:fill="FFFFFF"/>
        </w:rPr>
      </w:pPr>
    </w:p>
    <w:p w14:paraId="72FC41D7" w14:textId="0793DABF" w:rsidR="006614EB" w:rsidRDefault="00D371AC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u w:color="323232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 xml:space="preserve">The </w:t>
      </w:r>
      <w:r w:rsidR="006B1D11"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Southwestern Social Science Association</w:t>
      </w: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 xml:space="preserve"> Council is pleased to announce availability of student travel grants for our 2019 Annual Meeting in San Diego.  We will award up to ten (10) grants in the amount of $300 each, with at least one (1) award provided to an attendee in each of our affiliates (identified as the </w:t>
      </w:r>
      <w:r>
        <w:rPr>
          <w:rFonts w:ascii="Helvetica" w:hAnsi="Helvetica"/>
          <w:i/>
          <w:iCs/>
          <w:color w:val="323232"/>
          <w:sz w:val="20"/>
          <w:szCs w:val="20"/>
          <w:u w:color="323232"/>
          <w:shd w:val="clear" w:color="auto" w:fill="FFFFFF"/>
        </w:rPr>
        <w:t>primary</w:t>
      </w: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 xml:space="preserve"> affiliate on the student's membership file).  Deadline to apply is </w:t>
      </w:r>
      <w:r w:rsidR="00025141"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July 31.</w:t>
      </w: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 xml:space="preserve">  Winners will be notified by </w:t>
      </w:r>
      <w:r w:rsidR="00025141"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August 30,</w:t>
      </w:r>
      <w:bookmarkStart w:id="0" w:name="_GoBack"/>
      <w:bookmarkEnd w:id="0"/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 xml:space="preserve"> and they will be recognized during the Annual Meeting's award ceremonies and presidential reception.</w:t>
      </w:r>
    </w:p>
    <w:p w14:paraId="72FC41D8" w14:textId="77777777" w:rsidR="006614EB" w:rsidRDefault="006614EB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u w:color="323232"/>
          <w:shd w:val="clear" w:color="auto" w:fill="FFFFFF"/>
        </w:rPr>
      </w:pPr>
    </w:p>
    <w:p w14:paraId="72FC41D9" w14:textId="77777777" w:rsidR="006614EB" w:rsidRDefault="00D371AC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u w:color="323232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To qualify, a student must meet these requirements:</w:t>
      </w:r>
    </w:p>
    <w:p w14:paraId="72FC41DA" w14:textId="77777777" w:rsidR="006614EB" w:rsidRDefault="00D371A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Be a member of the SSSA</w:t>
      </w:r>
    </w:p>
    <w:p w14:paraId="72FC41DB" w14:textId="77777777" w:rsidR="006614EB" w:rsidRDefault="00D371A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Register for the Annual Meeting</w:t>
      </w:r>
    </w:p>
    <w:p w14:paraId="72FC41DC" w14:textId="77777777" w:rsidR="006614EB" w:rsidRDefault="00D371A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Have a paper or poster accepted for presentation at the Annual Meeting</w:t>
      </w:r>
    </w:p>
    <w:p w14:paraId="72FC41DD" w14:textId="77777777" w:rsidR="006614EB" w:rsidRDefault="006614EB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u w:color="323232"/>
          <w:shd w:val="clear" w:color="auto" w:fill="FFFFFF"/>
        </w:rPr>
      </w:pPr>
    </w:p>
    <w:p w14:paraId="72FC41DE" w14:textId="77777777" w:rsidR="006614EB" w:rsidRDefault="00D371AC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u w:color="323232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To apply, a student needs to submit:</w:t>
      </w:r>
    </w:p>
    <w:p w14:paraId="72FC41DF" w14:textId="77777777" w:rsidR="006614EB" w:rsidRDefault="00D371A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This travel grant application form</w:t>
      </w:r>
    </w:p>
    <w:p w14:paraId="72FC41E0" w14:textId="77777777" w:rsidR="006614EB" w:rsidRDefault="00D371A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A current curriculum vita</w:t>
      </w:r>
    </w:p>
    <w:p w14:paraId="72FC41E1" w14:textId="77777777" w:rsidR="006614EB" w:rsidRDefault="00D371A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A short (one paragraph) statement of need (enter below, on the application form)</w:t>
      </w:r>
    </w:p>
    <w:p w14:paraId="72FC41E2" w14:textId="77777777" w:rsidR="006614EB" w:rsidRDefault="00D371A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A short letter of recommendation from a faculty member familiar with the work.</w:t>
      </w:r>
    </w:p>
    <w:p w14:paraId="72FC41E3" w14:textId="77777777" w:rsidR="006614EB" w:rsidRDefault="006614EB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u w:color="323232"/>
          <w:shd w:val="clear" w:color="auto" w:fill="FFFFFF"/>
        </w:rPr>
      </w:pPr>
    </w:p>
    <w:p w14:paraId="72FC41E4" w14:textId="77777777" w:rsidR="006614EB" w:rsidRDefault="00D371AC">
      <w:pPr>
        <w:pStyle w:val="Default"/>
        <w:rPr>
          <w:rStyle w:val="None"/>
          <w:rFonts w:ascii="Helvetica" w:eastAsia="Helvetica" w:hAnsi="Helvetica" w:cs="Helvetica"/>
          <w:color w:val="323232"/>
          <w:sz w:val="20"/>
          <w:szCs w:val="20"/>
          <w:u w:color="323232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 xml:space="preserve">Email all materials to </w:t>
      </w:r>
      <w:hyperlink r:id="rId8" w:history="1">
        <w:r>
          <w:rPr>
            <w:rStyle w:val="Hyperlink0"/>
            <w:rFonts w:eastAsia="Arial Unicode MS" w:cs="Arial Unicode MS"/>
          </w:rPr>
          <w:t>sssacomsdir@gmail.com</w:t>
        </w:r>
      </w:hyperlink>
      <w:r>
        <w:rPr>
          <w:rStyle w:val="None"/>
          <w:rFonts w:ascii="Helvetica" w:hAnsi="Helvetica"/>
          <w:color w:val="323232"/>
          <w:sz w:val="20"/>
          <w:szCs w:val="20"/>
          <w:u w:color="323232"/>
          <w:shd w:val="clear" w:color="auto" w:fill="FFFFFF"/>
        </w:rPr>
        <w:t>.</w:t>
      </w:r>
      <w:r>
        <w:rPr>
          <w:rStyle w:val="None"/>
          <w:rFonts w:ascii="Helvetica" w:eastAsia="Helvetica" w:hAnsi="Helvetica" w:cs="Helvetica"/>
          <w:noProof/>
          <w:color w:val="323232"/>
          <w:sz w:val="20"/>
          <w:szCs w:val="20"/>
          <w:u w:color="323232"/>
          <w:shd w:val="clear" w:color="auto" w:fill="FFFFFF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FC4205" wp14:editId="09B4AFD4">
                <wp:simplePos x="0" y="0"/>
                <wp:positionH relativeFrom="margin">
                  <wp:posOffset>1546708</wp:posOffset>
                </wp:positionH>
                <wp:positionV relativeFrom="line">
                  <wp:posOffset>260154</wp:posOffset>
                </wp:positionV>
                <wp:extent cx="5431567" cy="316240"/>
                <wp:effectExtent l="0" t="0" r="17145" b="1397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567" cy="31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238F6E7" w14:textId="60C18B59" w:rsidR="001537C5" w:rsidRPr="001537C5" w:rsidRDefault="001537C5" w:rsidP="001537C5">
                            <w:pPr>
                              <w:rPr>
                                <w:lang w:val="nb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FC4205" id="officeArt object" o:spid="_x0000_s1026" alt="Text Box 1" style="position:absolute;margin-left:121.8pt;margin-top:20.5pt;width:427.7pt;height:24.9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" filled="f" strokeweight="1pt">
                <v:stroke miterlimit="4"/>
                <v:textbox>
                  <w:txbxContent>
                    <w:p w14:paraId="3238F6E7" w14:textId="60C18B59" w:rsidR="001537C5" w:rsidRPr="001537C5" w:rsidRDefault="001537C5" w:rsidP="001537C5">
                      <w:pPr>
                        <w:rPr>
                          <w:lang w:val="nb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72FC41E5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E6" w14:textId="77777777" w:rsidR="006614EB" w:rsidRDefault="00D371AC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Student’s name:</w:t>
      </w:r>
      <w:r>
        <w:rPr>
          <w:rStyle w:val="None"/>
          <w:rFonts w:ascii="Helvetica" w:eastAsia="Helvetica" w:hAnsi="Helvetica" w:cs="Helvetica"/>
          <w:noProof/>
          <w:color w:val="323232"/>
          <w:sz w:val="24"/>
          <w:szCs w:val="24"/>
          <w:u w:color="323232"/>
          <w:shd w:val="clear" w:color="auto" w:fill="FFFFFF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FC4207" wp14:editId="3C792CE2">
                <wp:simplePos x="0" y="0"/>
                <wp:positionH relativeFrom="margin">
                  <wp:posOffset>1546708</wp:posOffset>
                </wp:positionH>
                <wp:positionV relativeFrom="line">
                  <wp:posOffset>309693</wp:posOffset>
                </wp:positionV>
                <wp:extent cx="5431864" cy="320413"/>
                <wp:effectExtent l="0" t="0" r="16510" b="1016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864" cy="3204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23106D" w14:textId="1185FB17" w:rsidR="001537C5" w:rsidRPr="001537C5" w:rsidRDefault="001537C5" w:rsidP="001537C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FC4207" id="_x0000_s1027" alt="Text Box 2" style="position:absolute;margin-left:121.8pt;margin-top:24.4pt;width:427.7pt;height:25.2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" filled="f" strokeweight="1pt">
                <v:stroke miterlimit="4"/>
                <v:textbox>
                  <w:txbxContent>
                    <w:p w14:paraId="6B23106D" w14:textId="1185FB17" w:rsidR="001537C5" w:rsidRPr="001537C5" w:rsidRDefault="001537C5" w:rsidP="001537C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72FC41E7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E8" w14:textId="77777777" w:rsidR="006614EB" w:rsidRDefault="00D371AC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College or University:</w:t>
      </w:r>
    </w:p>
    <w:p w14:paraId="72FC41E9" w14:textId="0A470D03" w:rsidR="006614EB" w:rsidRDefault="00B239AF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eastAsia="Helvetica" w:hAnsi="Helvetica" w:cs="Helvetica"/>
          <w:noProof/>
          <w:color w:val="323232"/>
          <w:sz w:val="24"/>
          <w:szCs w:val="24"/>
          <w:u w:color="323232"/>
          <w:shd w:val="clear" w:color="auto" w:fill="FFFFFF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FC4209" wp14:editId="747D7CE7">
                <wp:simplePos x="0" y="0"/>
                <wp:positionH relativeFrom="margin">
                  <wp:posOffset>1546412</wp:posOffset>
                </wp:positionH>
                <wp:positionV relativeFrom="line">
                  <wp:posOffset>134433</wp:posOffset>
                </wp:positionV>
                <wp:extent cx="5429250" cy="630592"/>
                <wp:effectExtent l="0" t="0" r="19050" b="17145"/>
                <wp:wrapNone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305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670E7E8" w14:textId="01659808" w:rsidR="001537C5" w:rsidRPr="001537C5" w:rsidRDefault="001537C5" w:rsidP="001537C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C4209" id="_x0000_s1028" alt="Text Box 4" style="position:absolute;margin-left:121.75pt;margin-top:10.6pt;width:427.5pt;height:49.65pt;z-index:25166233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" filled="f" strokeweight="1pt">
                <v:stroke miterlimit="4"/>
                <v:textbox>
                  <w:txbxContent>
                    <w:p w14:paraId="4670E7E8" w14:textId="01659808" w:rsidR="001537C5" w:rsidRPr="001537C5" w:rsidRDefault="001537C5" w:rsidP="001537C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72FC41EA" w14:textId="3410F9AC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EB" w14:textId="77777777" w:rsidR="006614EB" w:rsidRDefault="00D371AC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Title of paper/poster:</w:t>
      </w:r>
    </w:p>
    <w:p w14:paraId="72FC41EC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ED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u w:color="323232"/>
          <w:shd w:val="clear" w:color="auto" w:fill="FFFFFF"/>
        </w:rPr>
      </w:pPr>
    </w:p>
    <w:p w14:paraId="72FC41EE" w14:textId="77777777" w:rsidR="006614EB" w:rsidRDefault="00D371AC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Primary SSSA affiliation:</w:t>
      </w:r>
    </w:p>
    <w:p w14:paraId="72FC41EF" w14:textId="77777777" w:rsidR="006614EB" w:rsidRDefault="00D371AC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__Anthropology</w:t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  <w:tab/>
        <w:t>__</w:t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Economics</w:t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  <w:t>__History</w:t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  <w:t>__International Studies</w:t>
      </w:r>
    </w:p>
    <w:p w14:paraId="72FC41F0" w14:textId="77777777" w:rsidR="006614EB" w:rsidRDefault="00D371AC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__Political Science</w:t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  <w:t>__Social Work</w:t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  <w:t>__Sociology</w:t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  <w:t>__Women’s / Gender Studies</w:t>
      </w: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</w:p>
    <w:p w14:paraId="72FC41F1" w14:textId="7F7F6681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F2" w14:textId="48C75C79" w:rsidR="006614EB" w:rsidRDefault="00D371AC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Brief statement of need for the travel grant:</w:t>
      </w:r>
    </w:p>
    <w:p w14:paraId="72FC41F3" w14:textId="2333664D" w:rsidR="006614EB" w:rsidRDefault="00B00026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  <w:r>
        <w:rPr>
          <w:rStyle w:val="None"/>
          <w:rFonts w:ascii="Helvetica" w:eastAsia="Helvetica" w:hAnsi="Helvetica" w:cs="Helvetica"/>
          <w:noProof/>
          <w:color w:val="323232"/>
          <w:sz w:val="24"/>
          <w:szCs w:val="24"/>
          <w:u w:color="323232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2FC420B" wp14:editId="31862C3F">
                <wp:simplePos x="0" y="0"/>
                <wp:positionH relativeFrom="margin">
                  <wp:posOffset>6724</wp:posOffset>
                </wp:positionH>
                <wp:positionV relativeFrom="line">
                  <wp:posOffset>54909</wp:posOffset>
                </wp:positionV>
                <wp:extent cx="6971030" cy="1795182"/>
                <wp:effectExtent l="0" t="0" r="13970" b="825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179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A8BA751" w14:textId="07B1768E" w:rsidR="001537C5" w:rsidRPr="001537C5" w:rsidRDefault="001537C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C420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55pt;margin-top:4.3pt;width:548.9pt;height:141.35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" strokeweight="1pt">
                <v:stroke miterlimit="4"/>
                <v:textbox>
                  <w:txbxContent>
                    <w:p w14:paraId="1A8BA751" w14:textId="07B1768E" w:rsidR="001537C5" w:rsidRPr="001537C5" w:rsidRDefault="001537C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2FC41F4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F5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F6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F7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sz w:val="24"/>
          <w:szCs w:val="24"/>
          <w:u w:color="323232"/>
          <w:shd w:val="clear" w:color="auto" w:fill="FFFFFF"/>
        </w:rPr>
      </w:pPr>
    </w:p>
    <w:p w14:paraId="72FC41F8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u w:color="323232"/>
          <w:shd w:val="clear" w:color="auto" w:fill="FFFFFF"/>
        </w:rPr>
      </w:pPr>
    </w:p>
    <w:p w14:paraId="72FC41F9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u w:color="323232"/>
          <w:shd w:val="clear" w:color="auto" w:fill="FFFFFF"/>
        </w:rPr>
      </w:pPr>
    </w:p>
    <w:p w14:paraId="72FC41FA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u w:color="323232"/>
          <w:shd w:val="clear" w:color="auto" w:fill="FFFFFF"/>
        </w:rPr>
      </w:pPr>
    </w:p>
    <w:p w14:paraId="72FC41FB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u w:color="323232"/>
          <w:shd w:val="clear" w:color="auto" w:fill="FFFFFF"/>
        </w:rPr>
      </w:pPr>
    </w:p>
    <w:p w14:paraId="72FC41FC" w14:textId="77777777" w:rsidR="006614EB" w:rsidRDefault="006614EB">
      <w:pPr>
        <w:pStyle w:val="Default"/>
        <w:rPr>
          <w:rStyle w:val="None"/>
          <w:rFonts w:ascii="Helvetica" w:eastAsia="Helvetica" w:hAnsi="Helvetica" w:cs="Helvetica"/>
          <w:color w:val="323232"/>
          <w:u w:color="323232"/>
          <w:shd w:val="clear" w:color="auto" w:fill="FFFFFF"/>
        </w:rPr>
      </w:pPr>
    </w:p>
    <w:p w14:paraId="72FC4201" w14:textId="38E28FEA" w:rsidR="006614EB" w:rsidRDefault="006614EB" w:rsidP="00E24062">
      <w:pPr>
        <w:pStyle w:val="Default"/>
        <w:rPr>
          <w:rStyle w:val="None"/>
          <w:rFonts w:ascii="Helvetica" w:eastAsia="Helvetica" w:hAnsi="Helvetica" w:cs="Helvetica"/>
          <w:color w:val="323232"/>
          <w:u w:color="323232"/>
          <w:shd w:val="clear" w:color="auto" w:fill="FFFFFF"/>
        </w:rPr>
      </w:pPr>
    </w:p>
    <w:p w14:paraId="72FC4202" w14:textId="66B7DF32" w:rsidR="006614EB" w:rsidRDefault="00A13173">
      <w:pPr>
        <w:pStyle w:val="Default"/>
      </w:pPr>
      <w:r>
        <w:rPr>
          <w:rStyle w:val="None"/>
          <w:rFonts w:ascii="Helvetica" w:eastAsia="Helvetica" w:hAnsi="Helvetica" w:cs="Helvetica"/>
          <w:noProof/>
          <w:color w:val="323232"/>
          <w:u w:color="323232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2FC420F" wp14:editId="4EFF66E7">
                <wp:simplePos x="0" y="0"/>
                <wp:positionH relativeFrom="margin">
                  <wp:posOffset>5441838</wp:posOffset>
                </wp:positionH>
                <wp:positionV relativeFrom="line">
                  <wp:posOffset>22039</wp:posOffset>
                </wp:positionV>
                <wp:extent cx="1533049" cy="416005"/>
                <wp:effectExtent l="0" t="0" r="16510" b="1587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049" cy="416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FAD923E" w14:textId="25584493" w:rsidR="001537C5" w:rsidRPr="001537C5" w:rsidRDefault="001537C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C420F" id="_x0000_s1030" type="#_x0000_t202" style="position:absolute;margin-left:428.5pt;margin-top:1.75pt;width:120.7pt;height:32.7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" filled="f" strokeweight="1pt">
                <v:stroke miterlimit="4"/>
                <v:textbox>
                  <w:txbxContent>
                    <w:p w14:paraId="3FAD923E" w14:textId="25584493" w:rsidR="001537C5" w:rsidRPr="001537C5" w:rsidRDefault="001537C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Style w:val="None"/>
          <w:rFonts w:ascii="Helvetica" w:eastAsia="Helvetica" w:hAnsi="Helvetica" w:cs="Helvetica"/>
          <w:noProof/>
          <w:color w:val="323232"/>
          <w:u w:color="323232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2FC420D" wp14:editId="55397E89">
                <wp:simplePos x="0" y="0"/>
                <wp:positionH relativeFrom="margin">
                  <wp:posOffset>760730</wp:posOffset>
                </wp:positionH>
                <wp:positionV relativeFrom="line">
                  <wp:posOffset>22039</wp:posOffset>
                </wp:positionV>
                <wp:extent cx="4118174" cy="416005"/>
                <wp:effectExtent l="0" t="0" r="9525" b="1587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174" cy="416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7C44784" w14:textId="2C1F9323" w:rsidR="001537C5" w:rsidRPr="001537C5" w:rsidRDefault="001537C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C420D" id="_x0000_s1031" type="#_x0000_t202" style="position:absolute;margin-left:59.9pt;margin-top:1.75pt;width:324.25pt;height:32.7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" filled="f" strokeweight="1pt">
                <v:stroke miterlimit="4"/>
                <v:textbox>
                  <w:txbxContent>
                    <w:p w14:paraId="17C44784" w14:textId="2C1F9323" w:rsidR="001537C5" w:rsidRPr="001537C5" w:rsidRDefault="001537C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>Signature</w:t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</w:r>
      <w:r w:rsidR="00D371AC">
        <w:rPr>
          <w:rStyle w:val="None"/>
          <w:rFonts w:ascii="Helvetica" w:hAnsi="Helvetica"/>
          <w:color w:val="323232"/>
          <w:sz w:val="24"/>
          <w:szCs w:val="24"/>
          <w:u w:color="323232"/>
          <w:shd w:val="clear" w:color="auto" w:fill="FFFFFF"/>
        </w:rPr>
        <w:tab/>
        <w:t>Date</w:t>
      </w:r>
    </w:p>
    <w:sectPr w:rsidR="006614EB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3AC4" w14:textId="77777777" w:rsidR="00D006BA" w:rsidRDefault="00D006BA">
      <w:r>
        <w:separator/>
      </w:r>
    </w:p>
  </w:endnote>
  <w:endnote w:type="continuationSeparator" w:id="0">
    <w:p w14:paraId="19AE86F7" w14:textId="77777777" w:rsidR="00D006BA" w:rsidRDefault="00D0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4212" w14:textId="77777777" w:rsidR="006614EB" w:rsidRDefault="006614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721C" w14:textId="77777777" w:rsidR="00D006BA" w:rsidRDefault="00D006BA">
      <w:r>
        <w:separator/>
      </w:r>
    </w:p>
  </w:footnote>
  <w:footnote w:type="continuationSeparator" w:id="0">
    <w:p w14:paraId="31406729" w14:textId="77777777" w:rsidR="00D006BA" w:rsidRDefault="00D0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4211" w14:textId="77777777" w:rsidR="006614EB" w:rsidRDefault="006614E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52848"/>
    <w:multiLevelType w:val="hybridMultilevel"/>
    <w:tmpl w:val="DB6EB53A"/>
    <w:numStyleLink w:val="Bullet"/>
  </w:abstractNum>
  <w:abstractNum w:abstractNumId="1" w15:restartNumberingAfterBreak="0">
    <w:nsid w:val="7C2856DC"/>
    <w:multiLevelType w:val="hybridMultilevel"/>
    <w:tmpl w:val="DB6EB53A"/>
    <w:styleLink w:val="Bullet"/>
    <w:lvl w:ilvl="0" w:tplc="24EAB01A">
      <w:start w:val="1"/>
      <w:numFmt w:val="bullet"/>
      <w:lvlText w:val="•"/>
      <w:lvlJc w:val="left"/>
      <w:pPr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494C2">
      <w:start w:val="1"/>
      <w:numFmt w:val="bullet"/>
      <w:lvlText w:val="•"/>
      <w:lvlJc w:val="left"/>
      <w:pPr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213EA">
      <w:start w:val="1"/>
      <w:numFmt w:val="bullet"/>
      <w:lvlText w:val="•"/>
      <w:lvlJc w:val="left"/>
      <w:pPr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6DDD8">
      <w:start w:val="1"/>
      <w:numFmt w:val="bullet"/>
      <w:lvlText w:val="•"/>
      <w:lvlJc w:val="left"/>
      <w:pPr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C4442">
      <w:start w:val="1"/>
      <w:numFmt w:val="bullet"/>
      <w:lvlText w:val="•"/>
      <w:lvlJc w:val="left"/>
      <w:pPr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C76F4">
      <w:start w:val="1"/>
      <w:numFmt w:val="bullet"/>
      <w:lvlText w:val="•"/>
      <w:lvlJc w:val="left"/>
      <w:pPr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60234">
      <w:start w:val="1"/>
      <w:numFmt w:val="bullet"/>
      <w:lvlText w:val="•"/>
      <w:lvlJc w:val="left"/>
      <w:pPr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081CC">
      <w:start w:val="1"/>
      <w:numFmt w:val="bullet"/>
      <w:lvlText w:val="•"/>
      <w:lvlJc w:val="left"/>
      <w:pPr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CB37C">
      <w:start w:val="1"/>
      <w:numFmt w:val="bullet"/>
      <w:lvlText w:val="•"/>
      <w:lvlJc w:val="left"/>
      <w:pPr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EB"/>
    <w:rsid w:val="00025141"/>
    <w:rsid w:val="001537C5"/>
    <w:rsid w:val="00387EB6"/>
    <w:rsid w:val="006614EB"/>
    <w:rsid w:val="006B1D11"/>
    <w:rsid w:val="00A13173"/>
    <w:rsid w:val="00B00026"/>
    <w:rsid w:val="00B239AF"/>
    <w:rsid w:val="00D006BA"/>
    <w:rsid w:val="00D371AC"/>
    <w:rsid w:val="00E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41D5"/>
  <w15:docId w15:val="{46C0C5ED-D500-964F-AFDC-860F92D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323232"/>
      <w:sz w:val="20"/>
      <w:szCs w:val="20"/>
      <w:u w:val="single" w:color="3232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acomsd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J.W. Justice</cp:lastModifiedBy>
  <cp:revision>10</cp:revision>
  <cp:lastPrinted>2019-05-23T19:27:00Z</cp:lastPrinted>
  <dcterms:created xsi:type="dcterms:W3CDTF">2019-05-23T19:23:00Z</dcterms:created>
  <dcterms:modified xsi:type="dcterms:W3CDTF">2019-05-24T02:26:00Z</dcterms:modified>
</cp:coreProperties>
</file>